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6B" w:rsidRDefault="00197914">
      <w:bookmarkStart w:id="0" w:name="_GoBack"/>
      <w:bookmarkEnd w:id="0"/>
      <w:r>
        <w:t>Donations for Catholic C</w:t>
      </w:r>
      <w:r w:rsidR="00E117AC">
        <w:t>harities’ Christmas Store---2018</w:t>
      </w:r>
    </w:p>
    <w:p w:rsidR="00197914" w:rsidRDefault="00197914">
      <w:r>
        <w:t>All new, unwrapped donations are appreciated and will be put to good use.  The following items are especially needed or requested by our client families.</w:t>
      </w:r>
    </w:p>
    <w:p w:rsidR="00197914" w:rsidRPr="00DC00BD" w:rsidRDefault="00197914">
      <w:pPr>
        <w:rPr>
          <w:u w:val="single"/>
        </w:rPr>
      </w:pPr>
      <w:r w:rsidRPr="00DC00BD">
        <w:rPr>
          <w:u w:val="single"/>
        </w:rPr>
        <w:t>TOYS AND TEEN GIFTS:</w:t>
      </w:r>
    </w:p>
    <w:p w:rsidR="00197914" w:rsidRDefault="00197914">
      <w:r w:rsidRPr="00DC00BD">
        <w:rPr>
          <w:u w:val="single"/>
        </w:rPr>
        <w:t>INFANT TOYS</w:t>
      </w:r>
      <w:r>
        <w:t>:  for newborns through age 1</w:t>
      </w:r>
    </w:p>
    <w:p w:rsidR="00197914" w:rsidRDefault="00197914">
      <w:r w:rsidRPr="00DC00BD">
        <w:rPr>
          <w:u w:val="single"/>
        </w:rPr>
        <w:t>TODDLER TOYS</w:t>
      </w:r>
      <w:r>
        <w:t>:  Ride-On Toys; Baby Dolls of all ethnicities;  Doll Strollers &amp; Doll Clothes;  Play Tents; Trucks; Fire Engines; Plastic Blocks; Hot Wheels C</w:t>
      </w:r>
      <w:r w:rsidR="00E117AC">
        <w:t>ars &amp; Playsets;</w:t>
      </w:r>
      <w:r>
        <w:t xml:space="preserve">  Dollhouses</w:t>
      </w:r>
      <w:r w:rsidR="00E117AC">
        <w:t xml:space="preserve"> with dolls</w:t>
      </w:r>
      <w:r>
        <w:t>;  Fisher  Price or Playskool Sets</w:t>
      </w:r>
      <w:r w:rsidR="00E117AC">
        <w:t>; Paw Patrol Toys.</w:t>
      </w:r>
    </w:p>
    <w:p w:rsidR="00197914" w:rsidRDefault="00197914">
      <w:r w:rsidRPr="00DC00BD">
        <w:rPr>
          <w:u w:val="single"/>
        </w:rPr>
        <w:t>SCHOOL-AGE TOYS</w:t>
      </w:r>
      <w:r w:rsidR="00D54E4A">
        <w:t xml:space="preserve">:  Barbie, Disney, My Life, </w:t>
      </w:r>
      <w:r>
        <w:t>Our Generation</w:t>
      </w:r>
      <w:r w:rsidR="00D54E4A">
        <w:t>, &amp; Baby Alive</w:t>
      </w:r>
      <w:r>
        <w:t xml:space="preserve"> Dolls; Doll Playsets;  Doll Clothes;</w:t>
      </w:r>
      <w:r w:rsidR="00E117AC">
        <w:t xml:space="preserve"> Barbie cars &amp; swimming pools;</w:t>
      </w:r>
      <w:r>
        <w:t xml:space="preserve"> Craft Sets, Drawing Sets;  31” Skateboards; Super Hero, Star Wars, or </w:t>
      </w:r>
      <w:r w:rsidR="00E117AC">
        <w:t>Wrestling Figures &amp; Playsets; Lego Sets</w:t>
      </w:r>
      <w:r w:rsidR="002054F1">
        <w:t>;</w:t>
      </w:r>
      <w:r w:rsidR="00E117AC">
        <w:t xml:space="preserve"> Scooters; Jewelry;</w:t>
      </w:r>
      <w:r w:rsidR="002054F1">
        <w:t xml:space="preserve"> </w:t>
      </w:r>
      <w:r>
        <w:t>Only select Board Games—Monopoly,  Op</w:t>
      </w:r>
      <w:r w:rsidR="00E117AC">
        <w:t xml:space="preserve">eration, Simon, </w:t>
      </w:r>
      <w:proofErr w:type="spellStart"/>
      <w:r w:rsidR="00E117AC">
        <w:t>Jenga</w:t>
      </w:r>
      <w:proofErr w:type="spellEnd"/>
      <w:r w:rsidR="00E117AC">
        <w:t>.</w:t>
      </w:r>
    </w:p>
    <w:p w:rsidR="00197914" w:rsidRDefault="00197914">
      <w:r w:rsidRPr="00DC00BD">
        <w:rPr>
          <w:u w:val="single"/>
        </w:rPr>
        <w:t>TEEN GIFTS</w:t>
      </w:r>
      <w:r>
        <w:t>:  Nail Polish Sets;</w:t>
      </w:r>
      <w:r w:rsidR="00E117AC">
        <w:t xml:space="preserve"> Large</w:t>
      </w:r>
      <w:r>
        <w:t xml:space="preserve"> Ladies</w:t>
      </w:r>
      <w:r w:rsidR="00E117AC">
        <w:t>’</w:t>
      </w:r>
      <w:r>
        <w:t xml:space="preserve"> &amp; Men’s Toiletry Sets; Curling or Flat Irons; Hair Dryers; Axe &amp; Old Spice Sets; Shavers or Shaving Sets; Jewelry; Colts’ or Pacers’ Merchandise;</w:t>
      </w:r>
      <w:r w:rsidR="002054F1">
        <w:t xml:space="preserve"> Dartboards; Drones</w:t>
      </w:r>
      <w:proofErr w:type="gramStart"/>
      <w:r w:rsidR="002054F1">
        <w:t>;  Basketballs</w:t>
      </w:r>
      <w:proofErr w:type="gramEnd"/>
      <w:r w:rsidR="002054F1">
        <w:t xml:space="preserve"> &amp;  Footballs.</w:t>
      </w:r>
    </w:p>
    <w:p w:rsidR="003B0F88" w:rsidRPr="00DC00BD" w:rsidRDefault="003B0F88">
      <w:pPr>
        <w:rPr>
          <w:u w:val="single"/>
        </w:rPr>
      </w:pPr>
      <w:r w:rsidRPr="00DC00BD">
        <w:rPr>
          <w:u w:val="single"/>
        </w:rPr>
        <w:t xml:space="preserve">AA, AAA, </w:t>
      </w:r>
      <w:proofErr w:type="gramStart"/>
      <w:r w:rsidRPr="00DC00BD">
        <w:rPr>
          <w:u w:val="single"/>
        </w:rPr>
        <w:t>&amp;  9</w:t>
      </w:r>
      <w:proofErr w:type="gramEnd"/>
      <w:r w:rsidRPr="00DC00BD">
        <w:rPr>
          <w:u w:val="single"/>
        </w:rPr>
        <w:t xml:space="preserve"> V  BATTERIES FOR  TOYS</w:t>
      </w:r>
    </w:p>
    <w:p w:rsidR="003B0F88" w:rsidRDefault="003B0F88">
      <w:r w:rsidRPr="00DC00BD">
        <w:rPr>
          <w:u w:val="single"/>
        </w:rPr>
        <w:t>HOUSEHOLD  ITEMS</w:t>
      </w:r>
      <w:r w:rsidR="00E117AC">
        <w:t xml:space="preserve">:  6 </w:t>
      </w:r>
      <w:r>
        <w:t>Quart  Crockpots;  Sets of Dishes;  Electric Skillets or Griddles;  Toaster Ovens;  Blenders;  Coffeemakers;</w:t>
      </w:r>
      <w:r w:rsidR="00E117AC">
        <w:t xml:space="preserve"> Bissell or Black &amp; Decker 3-in-1 </w:t>
      </w:r>
      <w:r>
        <w:t>Stick Vacuums;  King-Size Sheets; King or Queen-Size Blankets or Comforters;  Towel  Sets;  Pyrex  Baking  Sets.</w:t>
      </w:r>
    </w:p>
    <w:p w:rsidR="003B0F88" w:rsidRPr="00DC00BD" w:rsidRDefault="003B0F88">
      <w:pPr>
        <w:rPr>
          <w:u w:val="single"/>
        </w:rPr>
      </w:pPr>
      <w:r w:rsidRPr="00DC00BD">
        <w:rPr>
          <w:u w:val="single"/>
        </w:rPr>
        <w:t>CLOTHING:</w:t>
      </w:r>
    </w:p>
    <w:p w:rsidR="003B0F88" w:rsidRDefault="003B0F88">
      <w:r>
        <w:t>One-piece infant clothing with long sleeves &amp; legs, Sizes 0—18 months, especially  sizes  9, 12, &amp; 18 months.</w:t>
      </w:r>
    </w:p>
    <w:p w:rsidR="003B0F88" w:rsidRDefault="003B0F88">
      <w:proofErr w:type="gramStart"/>
      <w:r>
        <w:t>Boys’ Jeans/Pants in Sizes 2T—18.</w:t>
      </w:r>
      <w:proofErr w:type="gramEnd"/>
      <w:r>
        <w:t xml:space="preserve">  </w:t>
      </w:r>
      <w:proofErr w:type="gramStart"/>
      <w:r>
        <w:t>Girls’ Jeans/Pants in Sizes 2T</w:t>
      </w:r>
      <w:r w:rsidR="002054F1">
        <w:t>---16.</w:t>
      </w:r>
      <w:proofErr w:type="gramEnd"/>
    </w:p>
    <w:p w:rsidR="002054F1" w:rsidRDefault="002054F1">
      <w:r>
        <w:t>Long-sleeve tops for Boys or Girls, Sizes 2T---18; zip-front hoodies are especially popular.</w:t>
      </w:r>
    </w:p>
    <w:p w:rsidR="002054F1" w:rsidRDefault="002054F1">
      <w:r>
        <w:t xml:space="preserve">Adult-size long sleeve tops for Teen Girls, </w:t>
      </w:r>
      <w:proofErr w:type="gramStart"/>
      <w:r>
        <w:t>Sizes  XS</w:t>
      </w:r>
      <w:proofErr w:type="gramEnd"/>
      <w:r>
        <w:t>—</w:t>
      </w:r>
      <w:proofErr w:type="spellStart"/>
      <w:r w:rsidR="00E117AC">
        <w:t>X</w:t>
      </w:r>
      <w:r>
        <w:t>Large</w:t>
      </w:r>
      <w:proofErr w:type="spellEnd"/>
      <w:r>
        <w:t xml:space="preserve"> &amp; for Teen Boys, Sizes  Small—2X.</w:t>
      </w:r>
    </w:p>
    <w:p w:rsidR="002054F1" w:rsidRDefault="002054F1">
      <w:r>
        <w:t>Adult-size Jeans for</w:t>
      </w:r>
      <w:r w:rsidR="00E117AC">
        <w:t xml:space="preserve"> Teen Girls in </w:t>
      </w:r>
      <w:proofErr w:type="gramStart"/>
      <w:r w:rsidR="00E117AC">
        <w:t>Sizes  0</w:t>
      </w:r>
      <w:proofErr w:type="gramEnd"/>
      <w:r w:rsidR="00E117AC">
        <w:t xml:space="preserve"> thru 16</w:t>
      </w:r>
      <w:r w:rsidR="00D54E4A">
        <w:t xml:space="preserve">, </w:t>
      </w:r>
      <w:r w:rsidR="00E117AC">
        <w:t>especially sizes 1,3,5,7,9,11,13,15,&amp; 17.</w:t>
      </w:r>
    </w:p>
    <w:p w:rsidR="002054F1" w:rsidRDefault="002054F1">
      <w:r>
        <w:t xml:space="preserve">Adult-size Jeans for Teen Boys in Waist Sizes of 30 </w:t>
      </w:r>
      <w:proofErr w:type="gramStart"/>
      <w:r>
        <w:t>thru  38</w:t>
      </w:r>
      <w:proofErr w:type="gramEnd"/>
      <w:r>
        <w:t>.</w:t>
      </w:r>
    </w:p>
    <w:p w:rsidR="002054F1" w:rsidRDefault="002054F1">
      <w:r>
        <w:t>Adult-size ski-type Gloves for Teen Boys</w:t>
      </w:r>
      <w:proofErr w:type="gramStart"/>
      <w:r>
        <w:t>;  Ski</w:t>
      </w:r>
      <w:proofErr w:type="gramEnd"/>
      <w:r>
        <w:t>-type Gloves  for School Age Boys.</w:t>
      </w:r>
    </w:p>
    <w:p w:rsidR="002054F1" w:rsidRDefault="002054F1">
      <w:r>
        <w:t>Children’s Underwear in Sizes 2T/3T &amp; Sizes 4 thru 18</w:t>
      </w:r>
      <w:proofErr w:type="gramStart"/>
      <w:r>
        <w:t>;  Boxer</w:t>
      </w:r>
      <w:proofErr w:type="gramEnd"/>
      <w:r>
        <w:t xml:space="preserve"> Briefs are preferred for all Boys’ Underwear in Sizes 6 and up.  </w:t>
      </w:r>
      <w:proofErr w:type="gramStart"/>
      <w:r>
        <w:t>Men’s  Boxer</w:t>
      </w:r>
      <w:proofErr w:type="gramEnd"/>
      <w:r>
        <w:t xml:space="preserve">  Brief Underwear in Size  Small only.</w:t>
      </w:r>
    </w:p>
    <w:p w:rsidR="00197914" w:rsidRDefault="00197914"/>
    <w:sectPr w:rsidR="00197914" w:rsidSect="0042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14"/>
    <w:rsid w:val="00111B81"/>
    <w:rsid w:val="00196E3E"/>
    <w:rsid w:val="00197914"/>
    <w:rsid w:val="002054F1"/>
    <w:rsid w:val="003B0F88"/>
    <w:rsid w:val="00426E86"/>
    <w:rsid w:val="004A667C"/>
    <w:rsid w:val="00D54E4A"/>
    <w:rsid w:val="00D95DA6"/>
    <w:rsid w:val="00DC00BD"/>
    <w:rsid w:val="00E117AC"/>
    <w:rsid w:val="00F1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Davis, Stephanie</cp:lastModifiedBy>
  <cp:revision>2</cp:revision>
  <cp:lastPrinted>2018-07-14T13:52:00Z</cp:lastPrinted>
  <dcterms:created xsi:type="dcterms:W3CDTF">2018-07-16T14:07:00Z</dcterms:created>
  <dcterms:modified xsi:type="dcterms:W3CDTF">2018-07-16T14:07:00Z</dcterms:modified>
</cp:coreProperties>
</file>